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C549D" w:rsidRDefault="004A5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CIP 46.0401</w:t>
      </w:r>
    </w:p>
    <w:tbl>
      <w:tblPr>
        <w:tblStyle w:val="a"/>
        <w:tblW w:w="129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060"/>
        <w:gridCol w:w="3240"/>
        <w:gridCol w:w="3060"/>
        <w:gridCol w:w="3079"/>
      </w:tblGrid>
      <w:tr w:rsidR="004C549D">
        <w:trPr>
          <w:trHeight w:val="880"/>
        </w:trPr>
        <w:tc>
          <w:tcPr>
            <w:tcW w:w="3600" w:type="dxa"/>
            <w:gridSpan w:val="2"/>
            <w:vAlign w:val="center"/>
          </w:tcPr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  <w:u w:val="single"/>
              </w:rPr>
              <w:drawing>
                <wp:inline distT="0" distB="0" distL="0" distR="0">
                  <wp:extent cx="2295525" cy="514350"/>
                  <wp:effectExtent l="0" t="0" r="0" b="0"/>
                  <wp:docPr id="1" name="image1.jpg" descr="Corr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orry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514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79" w:type="dxa"/>
            <w:gridSpan w:val="3"/>
            <w:shd w:val="clear" w:color="auto" w:fill="FDE9D9"/>
          </w:tcPr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Building Property Maintenance Sequence Chart</w:t>
            </w:r>
          </w:p>
        </w:tc>
      </w:tr>
      <w:tr w:rsidR="004C549D" w:rsidTr="004A5000">
        <w:trPr>
          <w:trHeight w:val="70"/>
        </w:trPr>
        <w:tc>
          <w:tcPr>
            <w:tcW w:w="540" w:type="dxa"/>
            <w:shd w:val="clear" w:color="auto" w:fill="FDE9D9"/>
          </w:tcPr>
          <w:p w:rsidR="004A5000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YEAR 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1st Quarter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Orientation – class and lab rules - 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5hrs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Safety demonstrations and tests as needed to perform jobs.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15hrs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Tape measure reading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5hrs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Introduction to tools (tool I.D.)  review throughout year 1-2-&amp;3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10hrs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Introduction to the trades and use of tools</w:t>
            </w:r>
            <w:r>
              <w:rPr>
                <w:rFonts w:ascii="Calibri" w:eastAsia="Calibri" w:hAnsi="Calibri" w:cs="Calibri"/>
                <w:b/>
                <w:color w:val="0000FF"/>
                <w:sz w:val="20"/>
                <w:szCs w:val="20"/>
              </w:rPr>
              <w:t xml:space="preserve"> in the training lab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"/>
                <w:b/>
                <w:color w:val="0000FF"/>
                <w:sz w:val="20"/>
                <w:szCs w:val="20"/>
              </w:rPr>
              <w:t xml:space="preserve">operating power tools -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practice cuts with power tools, practice nail into 4x4, then begin job sheets for: building a small wall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installing basic plumbing, electric, install, finish, primer and paint drywall, cut gain and install hinge – Each job has a demonstration prior to stu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dent beginning job.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30hrs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Introduction to building materials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5hrs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Floor and wall framing 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15hrs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Students who excel do additional jobs in the lab.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lastRenderedPageBreak/>
              <w:t>2nd Quarter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Tool  I.D.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review throughout year 1-2-&amp;3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15hrs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Basic roof framing, sheathing, and roofing </w:t>
            </w:r>
            <w:r>
              <w:rPr>
                <w:rFonts w:ascii="Calibri" w:eastAsia="Calibri" w:hAnsi="Calibri" w:cs="Calibri"/>
                <w:b/>
                <w:color w:val="0000FF"/>
                <w:sz w:val="20"/>
                <w:szCs w:val="20"/>
              </w:rPr>
              <w:t>in the training lab and operating power tools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40hrs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Basic Print reading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10hrs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Ladder Safety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5hrs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OSHA 10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15hrs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3rd Quarter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Tool and plumbing fitting I.D. review throughout year 1-2-&amp;3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15hrs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Residential electrical wiring demonstrations and job sheets #1-22 for those who can finish all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42hrs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Vinyl soffit, window installation, vinyl siding, and aluminum break work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50hrs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79" w:type="dxa"/>
          </w:tcPr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4th Quarter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Tool and plumbing fitting I.D. review throughout year 1-2-&amp;3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10hrs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Basic masonry tools, mortar mixing, and use of trowel, Masonry anchors and installation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40hrs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Concrete forms and finishing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20hrs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Tap and Die use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5hrs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Trim boxes - miters and copes </w:t>
            </w:r>
            <w:r>
              <w:rPr>
                <w:rFonts w:ascii="Calibri" w:eastAsia="Calibri" w:hAnsi="Calibri" w:cs="Calibri"/>
                <w:b/>
                <w:color w:val="0000FF"/>
                <w:sz w:val="20"/>
                <w:szCs w:val="20"/>
              </w:rPr>
              <w:t>in the lab - operating power tools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30hrs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0"/>
                <w:szCs w:val="20"/>
              </w:rPr>
              <w:t>tool and machine mainten</w:t>
            </w:r>
            <w:r>
              <w:rPr>
                <w:rFonts w:ascii="Calibri" w:eastAsia="Calibri" w:hAnsi="Calibri" w:cs="Calibri"/>
                <w:b/>
                <w:color w:val="0000FF"/>
                <w:sz w:val="20"/>
                <w:szCs w:val="20"/>
              </w:rPr>
              <w:t xml:space="preserve">ance - 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5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C549D">
        <w:trPr>
          <w:trHeight w:val="2000"/>
        </w:trPr>
        <w:tc>
          <w:tcPr>
            <w:tcW w:w="540" w:type="dxa"/>
            <w:shd w:val="clear" w:color="auto" w:fill="FDE9D9"/>
          </w:tcPr>
          <w:p w:rsidR="004A5000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YEAR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II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1st Quarter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4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Safety demonstrations and tests for power tools and practice cuts on scrap lumber </w:t>
            </w:r>
            <w:r>
              <w:rPr>
                <w:rFonts w:ascii="Calibri" w:eastAsia="Calibri" w:hAnsi="Calibri" w:cs="Calibri"/>
                <w:b/>
                <w:color w:val="0000FF"/>
                <w:sz w:val="20"/>
                <w:szCs w:val="20"/>
              </w:rPr>
              <w:t>in the training lab operating power tools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 Review throughout year: tool I.D. and plumbing fitting I.D.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20hrs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Begin review of print reading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and  floor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framing components, how to lay out floor joists, square a floor using the corner to corner and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pythag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methods. Make a material list and begin framing floor for shed.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51hrs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Wall framing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40hrs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Math for tradesman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15h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rs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2nd Quarter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Tool and plumbing fitting I.D. review throughout year 1-2-&amp;3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15hrs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rafter layout using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pythag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and  “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how to use a framing square”. Cut and install rafters </w:t>
            </w:r>
            <w:r>
              <w:rPr>
                <w:rFonts w:ascii="Calibri" w:eastAsia="Calibri" w:hAnsi="Calibri" w:cs="Calibri"/>
                <w:b/>
                <w:color w:val="0000FF"/>
                <w:sz w:val="20"/>
                <w:szCs w:val="20"/>
              </w:rPr>
              <w:t>in the training lab while using power tools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. 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41hrs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Use of plumbing fittings and how to adapt various styles of pipe job sheets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30hrs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HVAC  trainer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15hrs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Sheet metal fabrication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20hrs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0"/>
                <w:szCs w:val="20"/>
              </w:rPr>
              <w:t>Tool and machine maintenance -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5hrs</w:t>
            </w:r>
          </w:p>
        </w:tc>
        <w:tc>
          <w:tcPr>
            <w:tcW w:w="3060" w:type="dxa"/>
          </w:tcPr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3rd Quarter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Tool and plumbing fitting I.D. review throughout year 1-2-&amp;3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hrs</w:t>
            </w:r>
            <w:proofErr w:type="spellEnd"/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Sink, drain, and toilet installation and repair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35hrs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Gas and electric hot water heater installation and repair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20hrs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Begin Electrical Wiring- Students will begin review with electric job sheet #1. Students that excel in electric and show comprehension f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rom the previous year, will be able to skip some job sheets until they have difficulty, others that have a difficult time will continue through the job sheets. The students that excel will begin with conduit bending and circuitry through conduit. This may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flow into the 4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quarter.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51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hrs</w:t>
            </w:r>
            <w:proofErr w:type="spellEnd"/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0"/>
                <w:szCs w:val="20"/>
              </w:rPr>
              <w:t xml:space="preserve">Tool and machine maintenance - 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3079" w:type="dxa"/>
          </w:tcPr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4th Quarter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Tool and plumbing fitting I.D. review throughout year 1-2-&amp;3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15hrs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When electric jobs are done, begin following workstation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jobsheets</w:t>
            </w:r>
            <w:proofErr w:type="spellEnd"/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51hrs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Caliper and micrometer readin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5hrs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Students that progress quicker than others can begin projects on the milling machine </w:t>
            </w:r>
            <w:r>
              <w:rPr>
                <w:rFonts w:ascii="Calibri" w:eastAsia="Calibri" w:hAnsi="Calibri" w:cs="Calibri"/>
                <w:b/>
                <w:color w:val="0000FF"/>
                <w:sz w:val="20"/>
                <w:szCs w:val="20"/>
              </w:rPr>
              <w:t>in the training lab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15hrs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Masonry tool, mortar, use of masonry tools, and basic brick laying – Begin with use of trowel and spreading mortar at three levels, then begin laying brick in a pyramid with the first course having six brick. As some students excel they will begin squaring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and building corner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40hrs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</w:tc>
      </w:tr>
      <w:tr w:rsidR="004C549D">
        <w:trPr>
          <w:trHeight w:val="2660"/>
        </w:trPr>
        <w:tc>
          <w:tcPr>
            <w:tcW w:w="540" w:type="dxa"/>
            <w:shd w:val="clear" w:color="auto" w:fill="FDE9D9"/>
          </w:tcPr>
          <w:p w:rsidR="004A5000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YEAR 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III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1st Quarter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Safety demonstrations and tests for power tools and practice cuts on scrap lumber </w:t>
            </w:r>
            <w:r>
              <w:rPr>
                <w:rFonts w:ascii="Calibri" w:eastAsia="Calibri" w:hAnsi="Calibri" w:cs="Calibri"/>
                <w:b/>
                <w:color w:val="0000FF"/>
                <w:sz w:val="20"/>
                <w:szCs w:val="20"/>
              </w:rPr>
              <w:t>in the training lab operating power tools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20hrs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Review tape measure reading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5hrs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Students will review in class with 2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year students, then begin work in their cubbies using job sheets to guide them from one job to the next.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96hrs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0"/>
                <w:szCs w:val="20"/>
              </w:rPr>
              <w:t xml:space="preserve">Tool and machine maintenance 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5hrs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2nd Quarter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Tool and plumbing fitting I.D. review throughout year 1-2-&amp;3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u w:val="single"/>
              </w:rPr>
              <w:t>10hrs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Students will review in class with 2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year students, then continue working in their cubbies using job sheets to guide them from one job to the next </w:t>
            </w:r>
            <w:r>
              <w:rPr>
                <w:rFonts w:ascii="Calibri" w:eastAsia="Calibri" w:hAnsi="Calibri" w:cs="Calibri"/>
                <w:b/>
                <w:color w:val="0000FF"/>
                <w:sz w:val="20"/>
                <w:szCs w:val="20"/>
              </w:rPr>
              <w:t>in the training lab while operating power tools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76hrs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434343"/>
                <w:sz w:val="20"/>
                <w:szCs w:val="20"/>
              </w:rPr>
              <w:t>Mig</w:t>
            </w:r>
            <w:proofErr w:type="spellEnd"/>
            <w:r>
              <w:rPr>
                <w:rFonts w:ascii="Calibri" w:eastAsia="Calibri" w:hAnsi="Calibri" w:cs="Calibri"/>
                <w:b/>
                <w:color w:val="434343"/>
                <w:sz w:val="20"/>
                <w:szCs w:val="20"/>
              </w:rPr>
              <w:t xml:space="preserve"> and Arc welding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30hrs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Torches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10hrs</w:t>
            </w:r>
          </w:p>
        </w:tc>
        <w:tc>
          <w:tcPr>
            <w:tcW w:w="3060" w:type="dxa"/>
          </w:tcPr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3rd Quarter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Tool and plumbing fitting I.D. review throughout year 1-2-&amp;3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u w:val="single"/>
              </w:rPr>
              <w:t>10hrs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u w:val="single"/>
              </w:rPr>
            </w:pP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Review for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Nocti</w:t>
            </w:r>
            <w:proofErr w:type="spellEnd"/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21hrs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Stair layout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20hrs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434343"/>
                <w:sz w:val="20"/>
                <w:szCs w:val="20"/>
              </w:rPr>
              <w:t>Mig</w:t>
            </w:r>
            <w:proofErr w:type="spellEnd"/>
            <w:r>
              <w:rPr>
                <w:rFonts w:ascii="Calibri" w:eastAsia="Calibri" w:hAnsi="Calibri" w:cs="Calibri"/>
                <w:b/>
                <w:color w:val="434343"/>
                <w:sz w:val="20"/>
                <w:szCs w:val="20"/>
              </w:rPr>
              <w:t xml:space="preserve"> and Arc welding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20hrs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If student is on task throughout the year, they may focus on the trade of their choice. If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not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they will continue in their work stations. 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55hrs</w:t>
            </w:r>
          </w:p>
        </w:tc>
        <w:tc>
          <w:tcPr>
            <w:tcW w:w="3079" w:type="dxa"/>
          </w:tcPr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4th Quarter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Tool and plumbing fitting I.D. review throughout year 1-2-&amp;3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10hrs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Review for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Nocti</w:t>
            </w:r>
            <w:proofErr w:type="spellEnd"/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21hrs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If stude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nt is on task throughout the year, they may focus on the trade of their choice. If not,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they will continue in their work stations.</w:t>
            </w:r>
          </w:p>
          <w:p w:rsidR="004C549D" w:rsidRDefault="004A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95hrs</w:t>
            </w:r>
          </w:p>
          <w:p w:rsidR="004C549D" w:rsidRDefault="004C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4C549D" w:rsidRDefault="004C549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sectPr w:rsidR="004C549D">
      <w:pgSz w:w="15840" w:h="12240" w:orient="landscape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49D"/>
    <w:rsid w:val="004A5000"/>
    <w:rsid w:val="004C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26D89"/>
  <w15:docId w15:val="{5D0BC0BC-0F2B-4879-ACB8-55317A81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Bogert</dc:creator>
  <cp:lastModifiedBy>SUSAN Bogert</cp:lastModifiedBy>
  <cp:revision>2</cp:revision>
  <dcterms:created xsi:type="dcterms:W3CDTF">2022-09-30T15:41:00Z</dcterms:created>
  <dcterms:modified xsi:type="dcterms:W3CDTF">2022-09-30T15:41:00Z</dcterms:modified>
</cp:coreProperties>
</file>